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B8C1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餐具大肠菌群</w:t>
      </w:r>
      <w:bookmarkStart w:id="0" w:name="_GoBack"/>
      <w:bookmarkEnd w:id="0"/>
    </w:p>
    <w:p w14:paraId="4F9295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抽检中发现（</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）批次（餐具）大肠菌群检测项目不合格。GB 14934-2016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食品安全国家标准 消毒餐（饮）具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微生物限量要求餐具大肠菌群不得检出。大肠菌群分布较广，在温血动物粪便和自然界广泛存在。人、畜粪便对外界环境的污染是大肠菌群在自然界存在的主要原因。大肠菌群是评价食品卫生质量的重要指标之一。</w:t>
      </w:r>
    </w:p>
    <w:p w14:paraId="3019DFA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大肠菌群是作为粪便污染指标菌提出来的，主要是以该菌群的检出情况来表示餐具中是否受到直接或间接的粪便污染。大肠菌群数的高低，表明了粪便污染的程度，也反映了对人体健康危害性的大小。因而</w:t>
      </w:r>
      <w:r>
        <w:rPr>
          <w:rFonts w:hint="eastAsia" w:ascii="仿宋_GB2312" w:hAnsi="仿宋_GB2312" w:eastAsia="仿宋_GB2312" w:cs="仿宋_GB2312"/>
          <w:bCs/>
          <w:sz w:val="32"/>
          <w:szCs w:val="32"/>
        </w:rPr>
        <w:t>生产加工过程中卫生条件控制不严格或人员如厕后洗手消毒不彻底造成的交叉污染都可以导致餐具大肠菌群检出。</w:t>
      </w:r>
      <w:r>
        <w:rPr>
          <w:rFonts w:hint="eastAsia" w:ascii="仿宋_GB2312" w:hAnsi="仿宋_GB2312" w:eastAsia="仿宋_GB2312" w:cs="仿宋_GB2312"/>
          <w:sz w:val="32"/>
          <w:szCs w:val="32"/>
        </w:rPr>
        <w:t>餐具中有粪便污染，则可以推测该食品中存在着肠道致病菌污染的可能性，潜伏着食物中毒和流行病的威胁，必须看作对人体健康具有潜在的危险性。</w:t>
      </w:r>
    </w:p>
    <w:p w14:paraId="2E13964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过氧化值（以脂肪计）</w:t>
      </w:r>
    </w:p>
    <w:p w14:paraId="0DA598E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抽检中发现（1）批次（</w:t>
      </w:r>
      <w:r>
        <w:rPr>
          <w:rFonts w:hint="eastAsia" w:ascii="仿宋_GB2312" w:hAnsi="仿宋_GB2312" w:eastAsia="仿宋_GB2312" w:cs="仿宋_GB2312"/>
          <w:sz w:val="32"/>
          <w:szCs w:val="32"/>
          <w:lang w:val="en-US" w:eastAsia="zh-CN"/>
        </w:rPr>
        <w:t>二八酱</w:t>
      </w:r>
      <w:r>
        <w:rPr>
          <w:rFonts w:hint="eastAsia" w:ascii="仿宋_GB2312" w:hAnsi="仿宋_GB2312" w:eastAsia="仿宋_GB2312" w:cs="仿宋_GB2312"/>
          <w:sz w:val="32"/>
          <w:szCs w:val="32"/>
        </w:rPr>
        <w:t xml:space="preserve">）中过氧化值（以脂肪计）检测项目不合格。过氧化值是反映油脂被氧化程度的指标。油脂被氧化程度高时会产生哈喇味，影响食品感官，严重时可能会导致食用者出现肠胃不适、腹泻等症状。GB 7099-2015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食品安全国家标准 糕点、面包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规定江米条中过氧化值（以脂肪计）应不超过 0.25g/100g。过氧化值超标可能是生产所使用的油脂原料已变质，或是存放条件不当，高温或阳光照射造成。</w:t>
      </w:r>
    </w:p>
    <w:p w14:paraId="447252C7">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831"/>
    <w:rsid w:val="000900B0"/>
    <w:rsid w:val="00367685"/>
    <w:rsid w:val="00635CA2"/>
    <w:rsid w:val="00922831"/>
    <w:rsid w:val="06601AFC"/>
    <w:rsid w:val="4B777C63"/>
    <w:rsid w:val="6F966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542</Words>
  <Characters>570</Characters>
  <Lines>6</Lines>
  <Paragraphs>1</Paragraphs>
  <TotalTime>2</TotalTime>
  <ScaleCrop>false</ScaleCrop>
  <LinksUpToDate>false</LinksUpToDate>
  <CharactersWithSpaces>576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2024-12-13T05:02:00Z</dcterms:created>
  <dc:creator>Administrator</dc:creator>
  <cp:lastModifiedBy>lenovo</cp:lastModifiedBy>
  <dcterms:modified xsi:type="dcterms:W3CDTF">2024-12-18T08:51:52Z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10C46CD02A2E49F2A88ACB2CF4910A8C_13</vt:lpwstr>
  </property>
</Properties>
</file>